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0D01" w:rsidRPr="005E7A6C" w:rsidRDefault="00AF0D01" w:rsidP="00AF0D01">
      <w:pPr>
        <w:spacing w:after="0" w:line="240" w:lineRule="auto"/>
        <w:jc w:val="right"/>
        <w:rPr>
          <w:rFonts w:ascii="Times New Roman" w:hAnsi="Times New Roman" w:cs="Times New Roman"/>
          <w:b/>
          <w:sz w:val="20"/>
          <w:szCs w:val="20"/>
        </w:rPr>
      </w:pPr>
      <w:r w:rsidRPr="005E7A6C">
        <w:rPr>
          <w:rFonts w:ascii="Times New Roman" w:hAnsi="Times New Roman" w:cs="Times New Roman"/>
          <w:b/>
          <w:sz w:val="20"/>
          <w:szCs w:val="20"/>
        </w:rPr>
        <w:t xml:space="preserve">Приложение № </w:t>
      </w:r>
      <w:r w:rsidR="005E7A6C" w:rsidRPr="005E7A6C">
        <w:rPr>
          <w:rFonts w:ascii="Times New Roman" w:hAnsi="Times New Roman" w:cs="Times New Roman"/>
          <w:b/>
          <w:sz w:val="20"/>
          <w:szCs w:val="20"/>
        </w:rPr>
        <w:t>7</w:t>
      </w:r>
      <w:r w:rsidRPr="005E7A6C">
        <w:rPr>
          <w:rFonts w:ascii="Times New Roman" w:hAnsi="Times New Roman" w:cs="Times New Roman"/>
          <w:b/>
          <w:sz w:val="20"/>
          <w:szCs w:val="20"/>
        </w:rPr>
        <w:t xml:space="preserve"> </w:t>
      </w:r>
    </w:p>
    <w:p w:rsidR="00AF0D01" w:rsidRPr="005E7A6C" w:rsidRDefault="00AF0D01" w:rsidP="00AF0D01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5E7A6C">
        <w:rPr>
          <w:rFonts w:ascii="Times New Roman" w:hAnsi="Times New Roman" w:cs="Times New Roman"/>
          <w:sz w:val="20"/>
          <w:szCs w:val="20"/>
        </w:rPr>
        <w:t xml:space="preserve">к Решению </w:t>
      </w:r>
      <w:proofErr w:type="gramStart"/>
      <w:r w:rsidRPr="005E7A6C">
        <w:rPr>
          <w:rFonts w:ascii="Times New Roman" w:hAnsi="Times New Roman" w:cs="Times New Roman"/>
          <w:sz w:val="20"/>
          <w:szCs w:val="20"/>
        </w:rPr>
        <w:t>Юрьевского</w:t>
      </w:r>
      <w:proofErr w:type="gramEnd"/>
    </w:p>
    <w:p w:rsidR="00AF0D01" w:rsidRPr="005E7A6C" w:rsidRDefault="00AF0D01" w:rsidP="00AF0D01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5E7A6C">
        <w:rPr>
          <w:rFonts w:ascii="Times New Roman" w:hAnsi="Times New Roman" w:cs="Times New Roman"/>
          <w:sz w:val="20"/>
          <w:szCs w:val="20"/>
        </w:rPr>
        <w:t xml:space="preserve"> сельского  Совета депутатов</w:t>
      </w:r>
    </w:p>
    <w:p w:rsidR="00AF0D01" w:rsidRPr="005E7A6C" w:rsidRDefault="00AF0D01" w:rsidP="00AF0D01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5E7A6C">
        <w:rPr>
          <w:rFonts w:ascii="Times New Roman" w:hAnsi="Times New Roman" w:cs="Times New Roman"/>
          <w:sz w:val="20"/>
          <w:szCs w:val="20"/>
        </w:rPr>
        <w:t xml:space="preserve">от </w:t>
      </w:r>
      <w:r w:rsidR="00C65073">
        <w:rPr>
          <w:rFonts w:ascii="Times New Roman" w:hAnsi="Times New Roman" w:cs="Times New Roman"/>
          <w:sz w:val="20"/>
          <w:szCs w:val="20"/>
        </w:rPr>
        <w:t>23.04</w:t>
      </w:r>
      <w:r w:rsidRPr="005E7A6C">
        <w:rPr>
          <w:rFonts w:ascii="Times New Roman" w:hAnsi="Times New Roman" w:cs="Times New Roman"/>
          <w:sz w:val="20"/>
          <w:szCs w:val="20"/>
        </w:rPr>
        <w:t>.2018 №</w:t>
      </w:r>
      <w:r w:rsidR="00C65073">
        <w:rPr>
          <w:rFonts w:ascii="Times New Roman" w:hAnsi="Times New Roman" w:cs="Times New Roman"/>
          <w:sz w:val="20"/>
          <w:szCs w:val="20"/>
        </w:rPr>
        <w:t>22-97</w:t>
      </w:r>
      <w:r w:rsidRPr="005E7A6C">
        <w:rPr>
          <w:rFonts w:ascii="Times New Roman" w:hAnsi="Times New Roman" w:cs="Times New Roman"/>
          <w:sz w:val="20"/>
          <w:szCs w:val="20"/>
        </w:rPr>
        <w:t xml:space="preserve"> </w:t>
      </w:r>
    </w:p>
    <w:p w:rsidR="00915251" w:rsidRDefault="00915251" w:rsidP="00AF0D0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F0D01" w:rsidRDefault="00AF0D01" w:rsidP="007A51E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F0D01" w:rsidRDefault="00AF0D01" w:rsidP="007A51E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F0D01" w:rsidRDefault="00AF0D01" w:rsidP="007A51E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15251" w:rsidRDefault="007A51E7" w:rsidP="007A51E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A51E7">
        <w:rPr>
          <w:rFonts w:ascii="Times New Roman" w:hAnsi="Times New Roman" w:cs="Times New Roman"/>
          <w:sz w:val="28"/>
          <w:szCs w:val="28"/>
        </w:rPr>
        <w:t>Отчет</w:t>
      </w:r>
      <w:r>
        <w:rPr>
          <w:rFonts w:ascii="Times New Roman" w:hAnsi="Times New Roman" w:cs="Times New Roman"/>
          <w:sz w:val="28"/>
          <w:szCs w:val="28"/>
        </w:rPr>
        <w:t xml:space="preserve"> об использовании </w:t>
      </w:r>
      <w:r w:rsidR="00915251">
        <w:rPr>
          <w:rFonts w:ascii="Times New Roman" w:hAnsi="Times New Roman" w:cs="Times New Roman"/>
          <w:sz w:val="28"/>
          <w:szCs w:val="28"/>
        </w:rPr>
        <w:t>бюджетных ассигнований</w:t>
      </w:r>
    </w:p>
    <w:p w:rsidR="007A51E7" w:rsidRDefault="007A51E7" w:rsidP="007A51E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резервного фонда Юрьевского сельсовета</w:t>
      </w:r>
    </w:p>
    <w:p w:rsidR="00915251" w:rsidRDefault="00915251" w:rsidP="007A51E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201</w:t>
      </w:r>
      <w:r w:rsidR="00AF0D01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915251" w:rsidRDefault="00915251" w:rsidP="007A51E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2392"/>
        <w:gridCol w:w="2393"/>
        <w:gridCol w:w="2393"/>
        <w:gridCol w:w="2393"/>
      </w:tblGrid>
      <w:tr w:rsidR="007A51E7" w:rsidTr="007A51E7">
        <w:tc>
          <w:tcPr>
            <w:tcW w:w="2392" w:type="dxa"/>
          </w:tcPr>
          <w:p w:rsidR="007A51E7" w:rsidRDefault="007A51E7" w:rsidP="007A51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показателей</w:t>
            </w:r>
          </w:p>
        </w:tc>
        <w:tc>
          <w:tcPr>
            <w:tcW w:w="2393" w:type="dxa"/>
          </w:tcPr>
          <w:p w:rsidR="007A51E7" w:rsidRDefault="007A51E7" w:rsidP="007A51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План,</w:t>
            </w:r>
          </w:p>
          <w:p w:rsidR="007A51E7" w:rsidRDefault="004D0ED1" w:rsidP="007A51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тыс. </w:t>
            </w:r>
            <w:r w:rsidR="007A51E7">
              <w:rPr>
                <w:rFonts w:ascii="Times New Roman" w:hAnsi="Times New Roman" w:cs="Times New Roman"/>
                <w:sz w:val="28"/>
                <w:szCs w:val="28"/>
              </w:rPr>
              <w:t>рублей</w:t>
            </w:r>
          </w:p>
        </w:tc>
        <w:tc>
          <w:tcPr>
            <w:tcW w:w="2393" w:type="dxa"/>
          </w:tcPr>
          <w:p w:rsidR="007A51E7" w:rsidRDefault="007A51E7" w:rsidP="007A51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Исполнено,</w:t>
            </w:r>
          </w:p>
          <w:p w:rsidR="007A51E7" w:rsidRDefault="004D0ED1" w:rsidP="007A51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тыс. </w:t>
            </w:r>
            <w:r w:rsidR="007A51E7">
              <w:rPr>
                <w:rFonts w:ascii="Times New Roman" w:hAnsi="Times New Roman" w:cs="Times New Roman"/>
                <w:sz w:val="28"/>
                <w:szCs w:val="28"/>
              </w:rPr>
              <w:t>рублей</w:t>
            </w:r>
          </w:p>
        </w:tc>
        <w:tc>
          <w:tcPr>
            <w:tcW w:w="2393" w:type="dxa"/>
          </w:tcPr>
          <w:p w:rsidR="007A51E7" w:rsidRDefault="007A51E7" w:rsidP="007A51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Остаток,</w:t>
            </w:r>
          </w:p>
          <w:p w:rsidR="007A51E7" w:rsidRDefault="004D0ED1" w:rsidP="007A51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тыс.</w:t>
            </w:r>
            <w:r w:rsidR="007A51E7">
              <w:rPr>
                <w:rFonts w:ascii="Times New Roman" w:hAnsi="Times New Roman" w:cs="Times New Roman"/>
                <w:sz w:val="28"/>
                <w:szCs w:val="28"/>
              </w:rPr>
              <w:t>рублей</w:t>
            </w:r>
          </w:p>
        </w:tc>
      </w:tr>
      <w:tr w:rsidR="007A51E7" w:rsidTr="007A51E7">
        <w:tc>
          <w:tcPr>
            <w:tcW w:w="2392" w:type="dxa"/>
          </w:tcPr>
          <w:p w:rsidR="007A51E7" w:rsidRDefault="007A51E7" w:rsidP="009152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Денежные средства резервного фонда </w:t>
            </w:r>
          </w:p>
        </w:tc>
        <w:tc>
          <w:tcPr>
            <w:tcW w:w="2393" w:type="dxa"/>
          </w:tcPr>
          <w:p w:rsidR="007A51E7" w:rsidRDefault="007A51E7" w:rsidP="007A51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A51E7" w:rsidRDefault="007A51E7" w:rsidP="004D0E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5,</w:t>
            </w:r>
            <w:r w:rsidR="004D0ED1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393" w:type="dxa"/>
          </w:tcPr>
          <w:p w:rsidR="007A51E7" w:rsidRDefault="007A51E7" w:rsidP="007A51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A51E7" w:rsidRDefault="007A51E7" w:rsidP="007A51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393" w:type="dxa"/>
          </w:tcPr>
          <w:p w:rsidR="007A51E7" w:rsidRDefault="007A51E7" w:rsidP="007A51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A51E7" w:rsidRPr="007A51E7" w:rsidRDefault="007A51E7" w:rsidP="00F66038">
            <w:pPr>
              <w:ind w:firstLine="70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5,0</w:t>
            </w:r>
          </w:p>
        </w:tc>
      </w:tr>
    </w:tbl>
    <w:p w:rsidR="007A51E7" w:rsidRDefault="007A51E7" w:rsidP="007A51E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A51E7" w:rsidRDefault="007A51E7" w:rsidP="007A51E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sectPr w:rsidR="007A51E7" w:rsidSect="006B5F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A51E7"/>
    <w:rsid w:val="00172860"/>
    <w:rsid w:val="00487C63"/>
    <w:rsid w:val="004D0ED1"/>
    <w:rsid w:val="005E7A6C"/>
    <w:rsid w:val="006B49D6"/>
    <w:rsid w:val="006B5FB7"/>
    <w:rsid w:val="00783757"/>
    <w:rsid w:val="007A51E7"/>
    <w:rsid w:val="00915251"/>
    <w:rsid w:val="00AF0D01"/>
    <w:rsid w:val="00BD0CD6"/>
    <w:rsid w:val="00C65073"/>
    <w:rsid w:val="00D81487"/>
    <w:rsid w:val="00E7325B"/>
    <w:rsid w:val="00F660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5F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A51E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5E7A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E7A6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49</Words>
  <Characters>280</Characters>
  <Application>Microsoft Office Word</Application>
  <DocSecurity>0</DocSecurity>
  <Lines>2</Lines>
  <Paragraphs>1</Paragraphs>
  <ScaleCrop>false</ScaleCrop>
  <Company>Reanimator Extreme Edition</Company>
  <LinksUpToDate>false</LinksUpToDate>
  <CharactersWithSpaces>328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Шалудкина</dc:creator>
  <cp:keywords/>
  <dc:description/>
  <cp:lastModifiedBy>Шалудкина</cp:lastModifiedBy>
  <cp:revision>9</cp:revision>
  <cp:lastPrinted>2018-03-06T02:43:00Z</cp:lastPrinted>
  <dcterms:created xsi:type="dcterms:W3CDTF">2017-02-28T04:16:00Z</dcterms:created>
  <dcterms:modified xsi:type="dcterms:W3CDTF">2018-04-24T08:46:00Z</dcterms:modified>
</cp:coreProperties>
</file>